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733D8" w14:textId="7570D9F5"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Announcing The Brand New, 8 Part, Step By Step Video Course That Shows You</w:t>
      </w:r>
      <w:r w:rsidR="002958D4">
        <w:rPr>
          <w:rFonts w:ascii="Arial" w:hAnsi="Arial" w:cs="Arial"/>
          <w:sz w:val="28"/>
          <w:szCs w:val="28"/>
        </w:rPr>
        <w:t xml:space="preserve"> How To</w:t>
      </w:r>
      <w:r w:rsidRPr="005E14EE">
        <w:rPr>
          <w:rFonts w:ascii="Arial" w:hAnsi="Arial" w:cs="Arial"/>
          <w:sz w:val="28"/>
          <w:szCs w:val="28"/>
        </w:rPr>
        <w:t>...</w:t>
      </w:r>
    </w:p>
    <w:p w14:paraId="7B8CC094" w14:textId="77777777" w:rsidR="005E14EE" w:rsidRPr="005E14EE" w:rsidRDefault="005E14EE" w:rsidP="005E14EE">
      <w:pPr>
        <w:autoSpaceDE w:val="0"/>
        <w:autoSpaceDN w:val="0"/>
        <w:adjustRightInd w:val="0"/>
        <w:rPr>
          <w:rFonts w:ascii="Arial" w:hAnsi="Arial" w:cs="Arial"/>
          <w:sz w:val="28"/>
          <w:szCs w:val="28"/>
        </w:rPr>
      </w:pPr>
    </w:p>
    <w:p w14:paraId="61C4E92C" w14:textId="77777777" w:rsidR="005E14EE" w:rsidRPr="005E14EE" w:rsidRDefault="005E14EE" w:rsidP="005E14EE">
      <w:pPr>
        <w:autoSpaceDE w:val="0"/>
        <w:autoSpaceDN w:val="0"/>
        <w:adjustRightInd w:val="0"/>
        <w:rPr>
          <w:rFonts w:ascii="Arial" w:hAnsi="Arial" w:cs="Arial"/>
          <w:sz w:val="28"/>
          <w:szCs w:val="28"/>
        </w:rPr>
      </w:pPr>
    </w:p>
    <w:p w14:paraId="5A321D1E" w14:textId="02F27E5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“Rank Your YouTube Channel &amp; Generate Traffic To Your Products, Affiliate Products, and More… Starting Today”</w:t>
      </w:r>
    </w:p>
    <w:p w14:paraId="4F93E376" w14:textId="77777777" w:rsidR="005E14EE" w:rsidRPr="005E14EE" w:rsidRDefault="005E14EE" w:rsidP="005E14EE">
      <w:pPr>
        <w:autoSpaceDE w:val="0"/>
        <w:autoSpaceDN w:val="0"/>
        <w:adjustRightInd w:val="0"/>
        <w:rPr>
          <w:rFonts w:ascii="Arial" w:hAnsi="Arial" w:cs="Arial"/>
          <w:sz w:val="28"/>
          <w:szCs w:val="28"/>
        </w:rPr>
      </w:pPr>
    </w:p>
    <w:p w14:paraId="7789FE5B" w14:textId="46D08506"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 xml:space="preserve">In this specific video training course, you will get to watch over my shoulder - step-by-step, click by click - and learn how to take your YouTube Channel </w:t>
      </w:r>
      <w:r w:rsidR="002958D4">
        <w:rPr>
          <w:rFonts w:ascii="Arial" w:hAnsi="Arial" w:cs="Arial"/>
          <w:sz w:val="28"/>
          <w:szCs w:val="28"/>
        </w:rPr>
        <w:t xml:space="preserve">to </w:t>
      </w:r>
      <w:r w:rsidRPr="005E14EE">
        <w:rPr>
          <w:rFonts w:ascii="Arial" w:hAnsi="Arial" w:cs="Arial"/>
          <w:sz w:val="28"/>
          <w:szCs w:val="28"/>
        </w:rPr>
        <w:t>brand new heights.</w:t>
      </w:r>
    </w:p>
    <w:p w14:paraId="03EFD6C2" w14:textId="77777777" w:rsidR="005E14EE" w:rsidRPr="005E14EE" w:rsidRDefault="005E14EE" w:rsidP="005E14EE">
      <w:pPr>
        <w:autoSpaceDE w:val="0"/>
        <w:autoSpaceDN w:val="0"/>
        <w:adjustRightInd w:val="0"/>
        <w:rPr>
          <w:rFonts w:ascii="Arial" w:hAnsi="Arial" w:cs="Arial"/>
          <w:sz w:val="28"/>
          <w:szCs w:val="28"/>
        </w:rPr>
      </w:pPr>
    </w:p>
    <w:p w14:paraId="230E80F5"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From the Desk of:</w:t>
      </w:r>
    </w:p>
    <w:p w14:paraId="7E75FE7B" w14:textId="77777777" w:rsidR="005E14EE" w:rsidRPr="005E14EE" w:rsidRDefault="005E14EE" w:rsidP="005E14EE">
      <w:pPr>
        <w:autoSpaceDE w:val="0"/>
        <w:autoSpaceDN w:val="0"/>
        <w:adjustRightInd w:val="0"/>
        <w:rPr>
          <w:rFonts w:ascii="Arial" w:hAnsi="Arial" w:cs="Arial"/>
          <w:sz w:val="28"/>
          <w:szCs w:val="28"/>
        </w:rPr>
      </w:pPr>
    </w:p>
    <w:p w14:paraId="0FB0BFD4"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[Your Name]</w:t>
      </w:r>
    </w:p>
    <w:p w14:paraId="0ABBE755" w14:textId="77777777" w:rsidR="005E14EE" w:rsidRPr="005E14EE" w:rsidRDefault="005E14EE" w:rsidP="005E14EE">
      <w:pPr>
        <w:autoSpaceDE w:val="0"/>
        <w:autoSpaceDN w:val="0"/>
        <w:adjustRightInd w:val="0"/>
        <w:rPr>
          <w:rFonts w:ascii="Arial" w:hAnsi="Arial" w:cs="Arial"/>
          <w:sz w:val="28"/>
          <w:szCs w:val="28"/>
        </w:rPr>
      </w:pPr>
    </w:p>
    <w:p w14:paraId="65A66E03"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Dear Future Video Marketers,</w:t>
      </w:r>
    </w:p>
    <w:p w14:paraId="3CD74387" w14:textId="77777777" w:rsidR="005E14EE" w:rsidRPr="005E14EE" w:rsidRDefault="005E14EE" w:rsidP="005E14EE">
      <w:pPr>
        <w:autoSpaceDE w:val="0"/>
        <w:autoSpaceDN w:val="0"/>
        <w:adjustRightInd w:val="0"/>
        <w:rPr>
          <w:rFonts w:ascii="Arial" w:hAnsi="Arial" w:cs="Arial"/>
          <w:sz w:val="28"/>
          <w:szCs w:val="28"/>
        </w:rPr>
      </w:pPr>
    </w:p>
    <w:p w14:paraId="2946751A" w14:textId="2AF90600"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It’s nothing new that YouTube is a huge source of traffic for your products or services.</w:t>
      </w:r>
    </w:p>
    <w:p w14:paraId="0F071EDF" w14:textId="77777777" w:rsidR="005E14EE" w:rsidRPr="005E14EE" w:rsidRDefault="005E14EE" w:rsidP="005E14EE">
      <w:pPr>
        <w:autoSpaceDE w:val="0"/>
        <w:autoSpaceDN w:val="0"/>
        <w:adjustRightInd w:val="0"/>
        <w:rPr>
          <w:rFonts w:ascii="Arial" w:hAnsi="Arial" w:cs="Arial"/>
          <w:sz w:val="28"/>
          <w:szCs w:val="28"/>
        </w:rPr>
      </w:pPr>
    </w:p>
    <w:p w14:paraId="1F37FBDF" w14:textId="168A2BBE"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Video marketing is one of the easiest ways to get highly targeted traffic, but you have to do it right. If you do it wrong and simply upload a video to YouTube in the hopes that it w</w:t>
      </w:r>
      <w:r w:rsidR="002958D4">
        <w:rPr>
          <w:rFonts w:ascii="Arial" w:hAnsi="Arial" w:cs="Arial"/>
          <w:sz w:val="28"/>
          <w:szCs w:val="28"/>
        </w:rPr>
        <w:t xml:space="preserve">ill get ranked both on YouTube </w:t>
      </w:r>
      <w:r w:rsidRPr="005E14EE">
        <w:rPr>
          <w:rFonts w:ascii="Arial" w:hAnsi="Arial" w:cs="Arial"/>
          <w:sz w:val="28"/>
          <w:szCs w:val="28"/>
        </w:rPr>
        <w:t>and on Google</w:t>
      </w:r>
      <w:r w:rsidR="002958D4">
        <w:rPr>
          <w:rFonts w:ascii="Arial" w:hAnsi="Arial" w:cs="Arial"/>
          <w:sz w:val="28"/>
          <w:szCs w:val="28"/>
        </w:rPr>
        <w:t>…</w:t>
      </w:r>
      <w:r w:rsidRPr="005E14EE">
        <w:rPr>
          <w:rFonts w:ascii="Arial" w:hAnsi="Arial" w:cs="Arial"/>
          <w:sz w:val="28"/>
          <w:szCs w:val="28"/>
        </w:rPr>
        <w:t xml:space="preserve"> then you won’t be as effective.</w:t>
      </w:r>
    </w:p>
    <w:p w14:paraId="41C66FF4" w14:textId="77777777" w:rsidR="005E14EE" w:rsidRPr="005E14EE" w:rsidRDefault="005E14EE" w:rsidP="005E14EE">
      <w:pPr>
        <w:autoSpaceDE w:val="0"/>
        <w:autoSpaceDN w:val="0"/>
        <w:adjustRightInd w:val="0"/>
        <w:rPr>
          <w:rFonts w:ascii="Arial" w:hAnsi="Arial" w:cs="Arial"/>
          <w:sz w:val="28"/>
          <w:szCs w:val="28"/>
        </w:rPr>
      </w:pPr>
    </w:p>
    <w:p w14:paraId="74C1CA97" w14:textId="617B40C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 xml:space="preserve">That may have worked back in 2005 </w:t>
      </w:r>
      <w:r w:rsidR="002958D4">
        <w:rPr>
          <w:rFonts w:ascii="Arial" w:hAnsi="Arial" w:cs="Arial"/>
          <w:sz w:val="28"/>
          <w:szCs w:val="28"/>
        </w:rPr>
        <w:t>where</w:t>
      </w:r>
      <w:r w:rsidRPr="005E14EE">
        <w:rPr>
          <w:rFonts w:ascii="Arial" w:hAnsi="Arial" w:cs="Arial"/>
          <w:sz w:val="28"/>
          <w:szCs w:val="28"/>
        </w:rPr>
        <w:t xml:space="preserve"> you could just throw a couple backlinks at it, but today is different.</w:t>
      </w:r>
    </w:p>
    <w:p w14:paraId="4985F2B9" w14:textId="77777777" w:rsidR="005E14EE" w:rsidRPr="005E14EE" w:rsidRDefault="005E14EE" w:rsidP="005E14EE">
      <w:pPr>
        <w:autoSpaceDE w:val="0"/>
        <w:autoSpaceDN w:val="0"/>
        <w:adjustRightInd w:val="0"/>
        <w:rPr>
          <w:rFonts w:ascii="Arial" w:hAnsi="Arial" w:cs="Arial"/>
          <w:sz w:val="28"/>
          <w:szCs w:val="28"/>
        </w:rPr>
      </w:pPr>
    </w:p>
    <w:p w14:paraId="32BD8464" w14:textId="6563D2E9"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The problem is that ranking on YouTube isn’t as easy as it was back in 2005, or even 2010.</w:t>
      </w:r>
    </w:p>
    <w:p w14:paraId="2B8CBA5C" w14:textId="77777777" w:rsidR="005E14EE" w:rsidRPr="005E14EE" w:rsidRDefault="005E14EE" w:rsidP="005E14EE">
      <w:pPr>
        <w:autoSpaceDE w:val="0"/>
        <w:autoSpaceDN w:val="0"/>
        <w:adjustRightInd w:val="0"/>
        <w:rPr>
          <w:rFonts w:ascii="Arial" w:hAnsi="Arial" w:cs="Arial"/>
          <w:sz w:val="28"/>
          <w:szCs w:val="28"/>
        </w:rPr>
      </w:pPr>
    </w:p>
    <w:p w14:paraId="50D62094" w14:textId="6466313F"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Plus, on top of that, there are tons and tons of different marketing strategies out there online.  Many of these work and many of them have faded away.</w:t>
      </w:r>
    </w:p>
    <w:p w14:paraId="41ACC0B5" w14:textId="77777777" w:rsidR="005E14EE" w:rsidRPr="005E14EE" w:rsidRDefault="005E14EE" w:rsidP="005E14EE">
      <w:pPr>
        <w:autoSpaceDE w:val="0"/>
        <w:autoSpaceDN w:val="0"/>
        <w:adjustRightInd w:val="0"/>
        <w:rPr>
          <w:rFonts w:ascii="Arial" w:hAnsi="Arial" w:cs="Arial"/>
          <w:sz w:val="28"/>
          <w:szCs w:val="28"/>
        </w:rPr>
      </w:pPr>
    </w:p>
    <w:p w14:paraId="1B69ABA9" w14:textId="507108AE"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So what works and what doesn’t</w:t>
      </w:r>
      <w:r w:rsidR="002958D4">
        <w:rPr>
          <w:rFonts w:ascii="Arial" w:hAnsi="Arial" w:cs="Arial"/>
          <w:sz w:val="28"/>
          <w:szCs w:val="28"/>
        </w:rPr>
        <w:t xml:space="preserve"> now</w:t>
      </w:r>
      <w:r w:rsidRPr="005E14EE">
        <w:rPr>
          <w:rFonts w:ascii="Arial" w:hAnsi="Arial" w:cs="Arial"/>
          <w:sz w:val="28"/>
          <w:szCs w:val="28"/>
        </w:rPr>
        <w:t>?</w:t>
      </w:r>
    </w:p>
    <w:p w14:paraId="3FEB25F2" w14:textId="77777777" w:rsidR="005E14EE" w:rsidRPr="005E14EE" w:rsidRDefault="005E14EE" w:rsidP="005E14EE">
      <w:pPr>
        <w:autoSpaceDE w:val="0"/>
        <w:autoSpaceDN w:val="0"/>
        <w:adjustRightInd w:val="0"/>
        <w:rPr>
          <w:rFonts w:ascii="Arial" w:hAnsi="Arial" w:cs="Arial"/>
          <w:sz w:val="28"/>
          <w:szCs w:val="28"/>
        </w:rPr>
      </w:pPr>
    </w:p>
    <w:p w14:paraId="3B1B8D8E" w14:textId="52FCA5E9" w:rsidR="005E14EE" w:rsidRPr="005E14EE" w:rsidRDefault="002958D4" w:rsidP="005E14EE">
      <w:pPr>
        <w:autoSpaceDE w:val="0"/>
        <w:autoSpaceDN w:val="0"/>
        <w:adjustRightInd w:val="0"/>
        <w:rPr>
          <w:rFonts w:ascii="Arial" w:hAnsi="Arial" w:cs="Arial"/>
          <w:sz w:val="28"/>
          <w:szCs w:val="28"/>
        </w:rPr>
      </w:pPr>
      <w:r>
        <w:rPr>
          <w:rFonts w:ascii="Arial" w:hAnsi="Arial" w:cs="Arial"/>
          <w:sz w:val="28"/>
          <w:szCs w:val="28"/>
        </w:rPr>
        <w:t>What is a long-</w:t>
      </w:r>
      <w:r w:rsidR="005E14EE" w:rsidRPr="005E14EE">
        <w:rPr>
          <w:rFonts w:ascii="Arial" w:hAnsi="Arial" w:cs="Arial"/>
          <w:sz w:val="28"/>
          <w:szCs w:val="28"/>
        </w:rPr>
        <w:t>term strategy that will work for years to come?</w:t>
      </w:r>
    </w:p>
    <w:p w14:paraId="2B1255DB" w14:textId="77777777" w:rsidR="005E14EE" w:rsidRPr="005E14EE" w:rsidRDefault="005E14EE" w:rsidP="005E14EE">
      <w:pPr>
        <w:autoSpaceDE w:val="0"/>
        <w:autoSpaceDN w:val="0"/>
        <w:adjustRightInd w:val="0"/>
        <w:rPr>
          <w:rFonts w:ascii="Arial" w:hAnsi="Arial" w:cs="Arial"/>
          <w:sz w:val="28"/>
          <w:szCs w:val="28"/>
        </w:rPr>
      </w:pPr>
    </w:p>
    <w:p w14:paraId="79748128"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It’s simple.</w:t>
      </w:r>
    </w:p>
    <w:p w14:paraId="058BCA21" w14:textId="77777777" w:rsidR="005E14EE" w:rsidRPr="005E14EE" w:rsidRDefault="005E14EE" w:rsidP="005E14EE">
      <w:pPr>
        <w:autoSpaceDE w:val="0"/>
        <w:autoSpaceDN w:val="0"/>
        <w:adjustRightInd w:val="0"/>
        <w:rPr>
          <w:rFonts w:ascii="Arial" w:hAnsi="Arial" w:cs="Arial"/>
          <w:sz w:val="28"/>
          <w:szCs w:val="28"/>
        </w:rPr>
      </w:pPr>
    </w:p>
    <w:p w14:paraId="5ED60B5C"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Understanding what Google wants and making sure what you do looks as natural as possible is the key strategy here.</w:t>
      </w:r>
    </w:p>
    <w:p w14:paraId="547EAB2D" w14:textId="77777777" w:rsidR="005E14EE" w:rsidRPr="005E14EE" w:rsidRDefault="005E14EE" w:rsidP="005E14EE">
      <w:pPr>
        <w:autoSpaceDE w:val="0"/>
        <w:autoSpaceDN w:val="0"/>
        <w:adjustRightInd w:val="0"/>
        <w:rPr>
          <w:rFonts w:ascii="Arial" w:hAnsi="Arial" w:cs="Arial"/>
          <w:sz w:val="28"/>
          <w:szCs w:val="28"/>
        </w:rPr>
      </w:pPr>
    </w:p>
    <w:p w14:paraId="1A79C6A0"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We can’t say what it is other than that, but you can even outsource this process.</w:t>
      </w:r>
    </w:p>
    <w:p w14:paraId="4CC5A378" w14:textId="77777777" w:rsidR="005E14EE" w:rsidRPr="005E14EE" w:rsidRDefault="005E14EE" w:rsidP="005E14EE">
      <w:pPr>
        <w:autoSpaceDE w:val="0"/>
        <w:autoSpaceDN w:val="0"/>
        <w:adjustRightInd w:val="0"/>
        <w:rPr>
          <w:rFonts w:ascii="Arial" w:hAnsi="Arial" w:cs="Arial"/>
          <w:sz w:val="28"/>
          <w:szCs w:val="28"/>
        </w:rPr>
      </w:pPr>
    </w:p>
    <w:p w14:paraId="551D0709"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Once it is setup, you can let it run.</w:t>
      </w:r>
    </w:p>
    <w:p w14:paraId="55A3D94E" w14:textId="77777777" w:rsidR="005E14EE" w:rsidRPr="005E14EE" w:rsidRDefault="005E14EE" w:rsidP="005E14EE">
      <w:pPr>
        <w:autoSpaceDE w:val="0"/>
        <w:autoSpaceDN w:val="0"/>
        <w:adjustRightInd w:val="0"/>
        <w:rPr>
          <w:rFonts w:ascii="Arial" w:hAnsi="Arial" w:cs="Arial"/>
          <w:sz w:val="28"/>
          <w:szCs w:val="28"/>
        </w:rPr>
      </w:pPr>
    </w:p>
    <w:p w14:paraId="09D47AE7"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There’s nothing spammy about this method either.</w:t>
      </w:r>
    </w:p>
    <w:p w14:paraId="377BA32B" w14:textId="77777777" w:rsidR="005E14EE" w:rsidRPr="005E14EE" w:rsidRDefault="005E14EE" w:rsidP="005E14EE">
      <w:pPr>
        <w:autoSpaceDE w:val="0"/>
        <w:autoSpaceDN w:val="0"/>
        <w:adjustRightInd w:val="0"/>
        <w:rPr>
          <w:rFonts w:ascii="Arial" w:hAnsi="Arial" w:cs="Arial"/>
          <w:sz w:val="28"/>
          <w:szCs w:val="28"/>
        </w:rPr>
      </w:pPr>
    </w:p>
    <w:p w14:paraId="1D2F8BC1" w14:textId="77777777" w:rsidR="005E14EE" w:rsidRPr="005E14EE" w:rsidRDefault="005E14EE" w:rsidP="005E14EE">
      <w:pPr>
        <w:autoSpaceDE w:val="0"/>
        <w:autoSpaceDN w:val="0"/>
        <w:adjustRightInd w:val="0"/>
        <w:rPr>
          <w:rFonts w:ascii="Arial" w:hAnsi="Arial" w:cs="Arial"/>
          <w:sz w:val="28"/>
          <w:szCs w:val="28"/>
        </w:rPr>
      </w:pPr>
    </w:p>
    <w:p w14:paraId="44112A81"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Introducing...</w:t>
      </w:r>
    </w:p>
    <w:p w14:paraId="619863F6"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&lt;title&gt;</w:t>
      </w:r>
    </w:p>
    <w:p w14:paraId="2E3FD10D" w14:textId="77777777" w:rsidR="005E14EE" w:rsidRPr="005E14EE" w:rsidRDefault="005E14EE" w:rsidP="005E14EE">
      <w:pPr>
        <w:autoSpaceDE w:val="0"/>
        <w:autoSpaceDN w:val="0"/>
        <w:adjustRightInd w:val="0"/>
        <w:rPr>
          <w:rFonts w:ascii="Arial" w:hAnsi="Arial" w:cs="Arial"/>
          <w:sz w:val="28"/>
          <w:szCs w:val="28"/>
        </w:rPr>
      </w:pPr>
    </w:p>
    <w:p w14:paraId="61439CCA" w14:textId="60768216" w:rsidR="005E14EE" w:rsidRPr="005E14EE" w:rsidRDefault="0005445A" w:rsidP="005E14EE">
      <w:pPr>
        <w:autoSpaceDE w:val="0"/>
        <w:autoSpaceDN w:val="0"/>
        <w:adjustRightInd w:val="0"/>
        <w:rPr>
          <w:rFonts w:ascii="Arial" w:hAnsi="Arial" w:cs="Arial"/>
          <w:sz w:val="28"/>
          <w:szCs w:val="28"/>
        </w:rPr>
      </w:pPr>
      <w:r>
        <w:rPr>
          <w:rFonts w:ascii="Arial" w:hAnsi="Arial" w:cs="Arial"/>
          <w:sz w:val="28"/>
          <w:szCs w:val="28"/>
        </w:rPr>
        <w:t>9-</w:t>
      </w:r>
      <w:r w:rsidR="005E14EE" w:rsidRPr="005E14EE">
        <w:rPr>
          <w:rFonts w:ascii="Arial" w:hAnsi="Arial" w:cs="Arial"/>
          <w:sz w:val="28"/>
          <w:szCs w:val="28"/>
        </w:rPr>
        <w:t>Part Video Course</w:t>
      </w:r>
    </w:p>
    <w:p w14:paraId="51078F70" w14:textId="77777777" w:rsidR="005E14EE" w:rsidRPr="005E14EE" w:rsidRDefault="005E14EE" w:rsidP="005E14EE">
      <w:pPr>
        <w:autoSpaceDE w:val="0"/>
        <w:autoSpaceDN w:val="0"/>
        <w:adjustRightInd w:val="0"/>
        <w:rPr>
          <w:rFonts w:ascii="Arial" w:hAnsi="Arial" w:cs="Arial"/>
          <w:sz w:val="28"/>
          <w:szCs w:val="28"/>
        </w:rPr>
      </w:pPr>
    </w:p>
    <w:p w14:paraId="2A168D23" w14:textId="3D7F68D6" w:rsidR="005E14EE" w:rsidRPr="005E14EE" w:rsidRDefault="008D1BA1" w:rsidP="005E14EE">
      <w:pPr>
        <w:autoSpaceDE w:val="0"/>
        <w:autoSpaceDN w:val="0"/>
        <w:adjustRightInd w:val="0"/>
        <w:rPr>
          <w:rFonts w:ascii="Arial" w:hAnsi="Arial" w:cs="Arial"/>
          <w:sz w:val="28"/>
          <w:szCs w:val="28"/>
        </w:rPr>
      </w:pPr>
      <w:r>
        <w:rPr>
          <w:rFonts w:ascii="Arial" w:hAnsi="Arial" w:cs="Arial"/>
          <w:sz w:val="28"/>
          <w:szCs w:val="28"/>
        </w:rPr>
        <w:t>Here's a list of this 8</w:t>
      </w:r>
      <w:bookmarkStart w:id="0" w:name="_GoBack"/>
      <w:bookmarkEnd w:id="0"/>
      <w:r w:rsidR="005E14EE" w:rsidRPr="005E14EE">
        <w:rPr>
          <w:rFonts w:ascii="Arial" w:hAnsi="Arial" w:cs="Arial"/>
          <w:sz w:val="28"/>
          <w:szCs w:val="28"/>
        </w:rPr>
        <w:t>-part video series in more detail:</w:t>
      </w:r>
    </w:p>
    <w:p w14:paraId="3E313C33" w14:textId="77777777" w:rsidR="005E14EE" w:rsidRPr="005E14EE" w:rsidRDefault="005E14EE" w:rsidP="005E14EE">
      <w:pPr>
        <w:autoSpaceDE w:val="0"/>
        <w:autoSpaceDN w:val="0"/>
        <w:adjustRightInd w:val="0"/>
        <w:rPr>
          <w:rFonts w:ascii="Arial" w:hAnsi="Arial" w:cs="Arial"/>
          <w:sz w:val="28"/>
          <w:szCs w:val="28"/>
        </w:rPr>
      </w:pPr>
    </w:p>
    <w:p w14:paraId="01DF4B1F"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b/>
      </w:r>
    </w:p>
    <w:p w14:paraId="6E518886" w14:textId="1B2A9841"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Rank Your YouTube Channel Higher</w:t>
      </w:r>
    </w:p>
    <w:p w14:paraId="48EF7996"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b/>
      </w:r>
    </w:p>
    <w:p w14:paraId="26185878" w14:textId="3A41B26A"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Vide</w:t>
      </w:r>
      <w:r w:rsidR="002958D4">
        <w:rPr>
          <w:rFonts w:ascii="Arial" w:hAnsi="Arial" w:cs="Arial"/>
          <w:sz w:val="28"/>
          <w:szCs w:val="28"/>
        </w:rPr>
        <w:t>o #1 - Introduction to YouTube Video T</w:t>
      </w:r>
      <w:r w:rsidRPr="005E14EE">
        <w:rPr>
          <w:rFonts w:ascii="Arial" w:hAnsi="Arial" w:cs="Arial"/>
          <w:sz w:val="28"/>
          <w:szCs w:val="28"/>
        </w:rPr>
        <w:t>raffic</w:t>
      </w:r>
    </w:p>
    <w:p w14:paraId="0F06B96E" w14:textId="77777777" w:rsidR="005E14EE" w:rsidRPr="005E14EE" w:rsidRDefault="005E14EE" w:rsidP="005E14EE">
      <w:pPr>
        <w:autoSpaceDE w:val="0"/>
        <w:autoSpaceDN w:val="0"/>
        <w:adjustRightInd w:val="0"/>
        <w:rPr>
          <w:rFonts w:ascii="Arial" w:hAnsi="Arial" w:cs="Arial"/>
          <w:sz w:val="28"/>
          <w:szCs w:val="28"/>
        </w:rPr>
      </w:pPr>
    </w:p>
    <w:p w14:paraId="10046F88" w14:textId="64B3E21F"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 xml:space="preserve">Before we jump right in, we want to make sure that you are in the right mindset. So, we will be discussing </w:t>
      </w:r>
      <w:r w:rsidR="002958D4">
        <w:rPr>
          <w:rFonts w:ascii="Arial" w:hAnsi="Arial" w:cs="Arial"/>
          <w:sz w:val="28"/>
          <w:szCs w:val="28"/>
        </w:rPr>
        <w:t>where</w:t>
      </w:r>
      <w:r w:rsidRPr="005E14EE">
        <w:rPr>
          <w:rFonts w:ascii="Arial" w:hAnsi="Arial" w:cs="Arial"/>
          <w:sz w:val="28"/>
          <w:szCs w:val="28"/>
        </w:rPr>
        <w:t xml:space="preserve"> you need to put your 100% focus into.  In addition to that</w:t>
      </w:r>
      <w:r w:rsidR="002958D4">
        <w:rPr>
          <w:rFonts w:ascii="Arial" w:hAnsi="Arial" w:cs="Arial"/>
          <w:sz w:val="28"/>
          <w:szCs w:val="28"/>
        </w:rPr>
        <w:t>,</w:t>
      </w:r>
      <w:r w:rsidRPr="005E14EE">
        <w:rPr>
          <w:rFonts w:ascii="Arial" w:hAnsi="Arial" w:cs="Arial"/>
          <w:sz w:val="28"/>
          <w:szCs w:val="28"/>
        </w:rPr>
        <w:t xml:space="preserve"> we will discuss a quick overview of what's inside this video course, so you know exactly what to expect. You'll also get to see everything that you need to get started successfully.</w:t>
      </w:r>
    </w:p>
    <w:p w14:paraId="15375B39"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b/>
      </w:r>
    </w:p>
    <w:p w14:paraId="07B350A2"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Video #2 - What This Is NOT</w:t>
      </w:r>
    </w:p>
    <w:p w14:paraId="05290FCD" w14:textId="77777777" w:rsidR="005E14EE" w:rsidRPr="005E14EE" w:rsidRDefault="005E14EE" w:rsidP="005E14EE">
      <w:pPr>
        <w:autoSpaceDE w:val="0"/>
        <w:autoSpaceDN w:val="0"/>
        <w:adjustRightInd w:val="0"/>
        <w:rPr>
          <w:rFonts w:ascii="Arial" w:hAnsi="Arial" w:cs="Arial"/>
          <w:sz w:val="28"/>
          <w:szCs w:val="28"/>
        </w:rPr>
      </w:pPr>
    </w:p>
    <w:p w14:paraId="134FE0C0" w14:textId="100DFC2C"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 xml:space="preserve">To ensure you are able to successfully implement this strategy, we want to discuss with you what this is NOT about.  The reality is that there's a lot of misconceptions that people have when it comes to ranking videos on YouTube or even Google. These misconceptions or assumptions that certain things working certain </w:t>
      </w:r>
      <w:r w:rsidR="002958D4">
        <w:rPr>
          <w:rFonts w:ascii="Arial" w:hAnsi="Arial" w:cs="Arial"/>
          <w:sz w:val="28"/>
          <w:szCs w:val="28"/>
        </w:rPr>
        <w:t>ways</w:t>
      </w:r>
      <w:r w:rsidRPr="005E14EE">
        <w:rPr>
          <w:rFonts w:ascii="Arial" w:hAnsi="Arial" w:cs="Arial"/>
          <w:sz w:val="28"/>
          <w:szCs w:val="28"/>
        </w:rPr>
        <w:t xml:space="preserve"> don't work or will actually prevent you from succeeding. So, </w:t>
      </w:r>
      <w:r w:rsidR="002958D4">
        <w:rPr>
          <w:rFonts w:ascii="Arial" w:hAnsi="Arial" w:cs="Arial"/>
          <w:sz w:val="28"/>
          <w:szCs w:val="28"/>
        </w:rPr>
        <w:t xml:space="preserve">to </w:t>
      </w:r>
      <w:r w:rsidRPr="005E14EE">
        <w:rPr>
          <w:rFonts w:ascii="Arial" w:hAnsi="Arial" w:cs="Arial"/>
          <w:sz w:val="28"/>
          <w:szCs w:val="28"/>
        </w:rPr>
        <w:t>make sure that these don't create roadblocks for you, we want to make sure that you understand what this is not.</w:t>
      </w:r>
    </w:p>
    <w:p w14:paraId="7A6DDED8" w14:textId="77777777" w:rsidR="005E14EE" w:rsidRPr="005E14EE" w:rsidRDefault="005E14EE" w:rsidP="005E14EE">
      <w:pPr>
        <w:autoSpaceDE w:val="0"/>
        <w:autoSpaceDN w:val="0"/>
        <w:adjustRightInd w:val="0"/>
        <w:rPr>
          <w:rFonts w:ascii="Arial" w:hAnsi="Arial" w:cs="Arial"/>
          <w:sz w:val="28"/>
          <w:szCs w:val="28"/>
        </w:rPr>
      </w:pPr>
    </w:p>
    <w:p w14:paraId="640AEE0A"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lastRenderedPageBreak/>
        <w:t>Video #3 - What Google Wants &amp; The Strategy</w:t>
      </w:r>
    </w:p>
    <w:p w14:paraId="125AF34A" w14:textId="77777777" w:rsidR="005E14EE" w:rsidRPr="005E14EE" w:rsidRDefault="005E14EE" w:rsidP="005E14EE">
      <w:pPr>
        <w:autoSpaceDE w:val="0"/>
        <w:autoSpaceDN w:val="0"/>
        <w:adjustRightInd w:val="0"/>
        <w:rPr>
          <w:rFonts w:ascii="Arial" w:hAnsi="Arial" w:cs="Arial"/>
          <w:sz w:val="28"/>
          <w:szCs w:val="28"/>
        </w:rPr>
      </w:pPr>
    </w:p>
    <w:p w14:paraId="463428D0" w14:textId="2DA007D3"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In this video</w:t>
      </w:r>
      <w:r w:rsidR="002958D4">
        <w:rPr>
          <w:rFonts w:ascii="Arial" w:hAnsi="Arial" w:cs="Arial"/>
          <w:sz w:val="28"/>
          <w:szCs w:val="28"/>
        </w:rPr>
        <w:t>,</w:t>
      </w:r>
      <w:r w:rsidRPr="005E14EE">
        <w:rPr>
          <w:rFonts w:ascii="Arial" w:hAnsi="Arial" w:cs="Arial"/>
          <w:sz w:val="28"/>
          <w:szCs w:val="28"/>
        </w:rPr>
        <w:t xml:space="preserve"> we are going to discuss what Google wants base</w:t>
      </w:r>
      <w:r w:rsidR="002958D4">
        <w:rPr>
          <w:rFonts w:ascii="Arial" w:hAnsi="Arial" w:cs="Arial"/>
          <w:sz w:val="28"/>
          <w:szCs w:val="28"/>
        </w:rPr>
        <w:t>d on the data that we have seen</w:t>
      </w:r>
      <w:r w:rsidRPr="005E14EE">
        <w:rPr>
          <w:rFonts w:ascii="Arial" w:hAnsi="Arial" w:cs="Arial"/>
          <w:sz w:val="28"/>
          <w:szCs w:val="28"/>
        </w:rPr>
        <w:t xml:space="preserve"> and how the strategy works.  Part of being able to rank on YouTube and Google is to understand what Google wants. If you can understand their vision, then you can adapt a long-term strategy to your ranking strategy. By the end of this video</w:t>
      </w:r>
      <w:r w:rsidR="002958D4">
        <w:rPr>
          <w:rFonts w:ascii="Arial" w:hAnsi="Arial" w:cs="Arial"/>
          <w:sz w:val="28"/>
          <w:szCs w:val="28"/>
        </w:rPr>
        <w:t>,</w:t>
      </w:r>
      <w:r w:rsidRPr="005E14EE">
        <w:rPr>
          <w:rFonts w:ascii="Arial" w:hAnsi="Arial" w:cs="Arial"/>
          <w:sz w:val="28"/>
          <w:szCs w:val="28"/>
        </w:rPr>
        <w:t xml:space="preserve"> you should have a better and clearer understanding of what you need </w:t>
      </w:r>
      <w:r w:rsidR="002958D4">
        <w:rPr>
          <w:rFonts w:ascii="Arial" w:hAnsi="Arial" w:cs="Arial"/>
          <w:sz w:val="28"/>
          <w:szCs w:val="28"/>
        </w:rPr>
        <w:t>for your</w:t>
      </w:r>
      <w:r w:rsidRPr="005E14EE">
        <w:rPr>
          <w:rFonts w:ascii="Arial" w:hAnsi="Arial" w:cs="Arial"/>
          <w:sz w:val="28"/>
          <w:szCs w:val="28"/>
        </w:rPr>
        <w:t xml:space="preserve"> game plan.</w:t>
      </w:r>
    </w:p>
    <w:p w14:paraId="5A0E7F9D"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b/>
      </w:r>
    </w:p>
    <w:p w14:paraId="794291E2"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Video #4 - The Ring</w:t>
      </w:r>
    </w:p>
    <w:p w14:paraId="09E381DE" w14:textId="77777777" w:rsidR="005E14EE" w:rsidRPr="005E14EE" w:rsidRDefault="005E14EE" w:rsidP="005E14EE">
      <w:pPr>
        <w:autoSpaceDE w:val="0"/>
        <w:autoSpaceDN w:val="0"/>
        <w:adjustRightInd w:val="0"/>
        <w:rPr>
          <w:rFonts w:ascii="Arial" w:hAnsi="Arial" w:cs="Arial"/>
          <w:sz w:val="28"/>
          <w:szCs w:val="28"/>
        </w:rPr>
      </w:pPr>
    </w:p>
    <w:p w14:paraId="77F9D160" w14:textId="00C78CFB"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 xml:space="preserve">Now it's time to focus on the strategy in a very specific step-by-step plan of attack. This strategy is what we call </w:t>
      </w:r>
      <w:r w:rsidR="002958D4">
        <w:rPr>
          <w:rFonts w:ascii="Arial" w:hAnsi="Arial" w:cs="Arial"/>
          <w:sz w:val="28"/>
          <w:szCs w:val="28"/>
        </w:rPr>
        <w:t>“the</w:t>
      </w:r>
      <w:r w:rsidRPr="005E14EE">
        <w:rPr>
          <w:rFonts w:ascii="Arial" w:hAnsi="Arial" w:cs="Arial"/>
          <w:sz w:val="28"/>
          <w:szCs w:val="28"/>
        </w:rPr>
        <w:t xml:space="preserve"> </w:t>
      </w:r>
      <w:r w:rsidR="002958D4">
        <w:rPr>
          <w:rFonts w:ascii="Arial" w:hAnsi="Arial" w:cs="Arial"/>
          <w:sz w:val="28"/>
          <w:szCs w:val="28"/>
        </w:rPr>
        <w:t>ring”</w:t>
      </w:r>
      <w:r w:rsidRPr="005E14EE">
        <w:rPr>
          <w:rFonts w:ascii="Arial" w:hAnsi="Arial" w:cs="Arial"/>
          <w:sz w:val="28"/>
          <w:szCs w:val="28"/>
        </w:rPr>
        <w:t xml:space="preserve">.  To make things easier for you, you will be given a visual map </w:t>
      </w:r>
      <w:r w:rsidR="002958D4">
        <w:rPr>
          <w:rFonts w:ascii="Arial" w:hAnsi="Arial" w:cs="Arial"/>
          <w:sz w:val="28"/>
          <w:szCs w:val="28"/>
        </w:rPr>
        <w:t>of</w:t>
      </w:r>
      <w:r w:rsidRPr="005E14EE">
        <w:rPr>
          <w:rFonts w:ascii="Arial" w:hAnsi="Arial" w:cs="Arial"/>
          <w:sz w:val="28"/>
          <w:szCs w:val="28"/>
        </w:rPr>
        <w:t xml:space="preserve"> what this looks like in practical terms.</w:t>
      </w:r>
    </w:p>
    <w:p w14:paraId="45E244C3" w14:textId="77777777" w:rsidR="005E14EE" w:rsidRPr="005E14EE" w:rsidRDefault="005E14EE" w:rsidP="005E14EE">
      <w:pPr>
        <w:autoSpaceDE w:val="0"/>
        <w:autoSpaceDN w:val="0"/>
        <w:adjustRightInd w:val="0"/>
        <w:rPr>
          <w:rFonts w:ascii="Arial" w:hAnsi="Arial" w:cs="Arial"/>
          <w:sz w:val="28"/>
          <w:szCs w:val="28"/>
        </w:rPr>
      </w:pPr>
    </w:p>
    <w:p w14:paraId="1474D478"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Video #5 - How to Automate The Ring</w:t>
      </w:r>
    </w:p>
    <w:p w14:paraId="6107BB16" w14:textId="77777777" w:rsidR="005E14EE" w:rsidRPr="005E14EE" w:rsidRDefault="005E14EE" w:rsidP="005E14EE">
      <w:pPr>
        <w:autoSpaceDE w:val="0"/>
        <w:autoSpaceDN w:val="0"/>
        <w:adjustRightInd w:val="0"/>
        <w:rPr>
          <w:rFonts w:ascii="Arial" w:hAnsi="Arial" w:cs="Arial"/>
          <w:sz w:val="28"/>
          <w:szCs w:val="28"/>
        </w:rPr>
      </w:pPr>
    </w:p>
    <w:p w14:paraId="00A11D61"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After viewing the previous video, you can imagine how tedious and overwhelming it is to have to maintain the ring, much less get it setup yourself.  Yes, getting good rankings is not an easy shortcut by any means.  Lucky for you - there is a way to automate it once you have set things up.</w:t>
      </w:r>
    </w:p>
    <w:p w14:paraId="3FF0B24F" w14:textId="77777777" w:rsidR="005E14EE" w:rsidRPr="005E14EE" w:rsidRDefault="005E14EE" w:rsidP="005E14EE">
      <w:pPr>
        <w:autoSpaceDE w:val="0"/>
        <w:autoSpaceDN w:val="0"/>
        <w:adjustRightInd w:val="0"/>
        <w:rPr>
          <w:rFonts w:ascii="Arial" w:hAnsi="Arial" w:cs="Arial"/>
          <w:sz w:val="28"/>
          <w:szCs w:val="28"/>
        </w:rPr>
      </w:pPr>
    </w:p>
    <w:p w14:paraId="0FF550A7"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Video #6 - Account Creation</w:t>
      </w:r>
    </w:p>
    <w:p w14:paraId="5123CE57" w14:textId="77777777" w:rsidR="005E14EE" w:rsidRPr="005E14EE" w:rsidRDefault="005E14EE" w:rsidP="005E14EE">
      <w:pPr>
        <w:autoSpaceDE w:val="0"/>
        <w:autoSpaceDN w:val="0"/>
        <w:adjustRightInd w:val="0"/>
        <w:rPr>
          <w:rFonts w:ascii="Arial" w:hAnsi="Arial" w:cs="Arial"/>
          <w:sz w:val="28"/>
          <w:szCs w:val="28"/>
        </w:rPr>
      </w:pPr>
    </w:p>
    <w:p w14:paraId="65AFB7DE" w14:textId="421E712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 xml:space="preserve">In order to set up the ring, you need to be able to </w:t>
      </w:r>
      <w:r w:rsidR="002958D4">
        <w:rPr>
          <w:rFonts w:ascii="Arial" w:hAnsi="Arial" w:cs="Arial"/>
          <w:sz w:val="28"/>
          <w:szCs w:val="28"/>
        </w:rPr>
        <w:t>apply</w:t>
      </w:r>
      <w:r w:rsidRPr="005E14EE">
        <w:rPr>
          <w:rFonts w:ascii="Arial" w:hAnsi="Arial" w:cs="Arial"/>
          <w:sz w:val="28"/>
          <w:szCs w:val="28"/>
        </w:rPr>
        <w:t xml:space="preserve"> best practices in terms of creating accounts.  Fortunately for you</w:t>
      </w:r>
      <w:r w:rsidR="002958D4">
        <w:rPr>
          <w:rFonts w:ascii="Arial" w:hAnsi="Arial" w:cs="Arial"/>
          <w:sz w:val="28"/>
          <w:szCs w:val="28"/>
        </w:rPr>
        <w:t>,</w:t>
      </w:r>
      <w:r w:rsidRPr="005E14EE">
        <w:rPr>
          <w:rFonts w:ascii="Arial" w:hAnsi="Arial" w:cs="Arial"/>
          <w:sz w:val="28"/>
          <w:szCs w:val="28"/>
        </w:rPr>
        <w:t xml:space="preserve"> we have </w:t>
      </w:r>
      <w:r w:rsidR="002958D4">
        <w:rPr>
          <w:rFonts w:ascii="Arial" w:hAnsi="Arial" w:cs="Arial"/>
          <w:sz w:val="28"/>
          <w:szCs w:val="28"/>
        </w:rPr>
        <w:t xml:space="preserve">been </w:t>
      </w:r>
      <w:r w:rsidRPr="005E14EE">
        <w:rPr>
          <w:rFonts w:ascii="Arial" w:hAnsi="Arial" w:cs="Arial"/>
          <w:sz w:val="28"/>
          <w:szCs w:val="28"/>
        </w:rPr>
        <w:t xml:space="preserve">creating accounts which have been successful and have failed at </w:t>
      </w:r>
      <w:r w:rsidR="002958D4">
        <w:rPr>
          <w:rFonts w:ascii="Arial" w:hAnsi="Arial" w:cs="Arial"/>
          <w:sz w:val="28"/>
          <w:szCs w:val="28"/>
        </w:rPr>
        <w:t xml:space="preserve">the </w:t>
      </w:r>
      <w:r w:rsidRPr="005E14EE">
        <w:rPr>
          <w:rFonts w:ascii="Arial" w:hAnsi="Arial" w:cs="Arial"/>
          <w:sz w:val="28"/>
          <w:szCs w:val="28"/>
        </w:rPr>
        <w:t>same time, so we are able to share with you what has worked for us. Believe it or not</w:t>
      </w:r>
      <w:r w:rsidR="002958D4">
        <w:rPr>
          <w:rFonts w:ascii="Arial" w:hAnsi="Arial" w:cs="Arial"/>
          <w:sz w:val="28"/>
          <w:szCs w:val="28"/>
        </w:rPr>
        <w:t>,</w:t>
      </w:r>
      <w:r w:rsidRPr="005E14EE">
        <w:rPr>
          <w:rFonts w:ascii="Arial" w:hAnsi="Arial" w:cs="Arial"/>
          <w:sz w:val="28"/>
          <w:szCs w:val="28"/>
        </w:rPr>
        <w:t xml:space="preserve"> if you don't follow these best practices</w:t>
      </w:r>
      <w:r w:rsidR="002958D4">
        <w:rPr>
          <w:rFonts w:ascii="Arial" w:hAnsi="Arial" w:cs="Arial"/>
          <w:sz w:val="28"/>
          <w:szCs w:val="28"/>
        </w:rPr>
        <w:t xml:space="preserve"> -</w:t>
      </w:r>
      <w:r w:rsidRPr="005E14EE">
        <w:rPr>
          <w:rFonts w:ascii="Arial" w:hAnsi="Arial" w:cs="Arial"/>
          <w:sz w:val="28"/>
          <w:szCs w:val="28"/>
        </w:rPr>
        <w:t xml:space="preserve"> some of your accounts can potentially be removed or banned by these big platforms.</w:t>
      </w:r>
    </w:p>
    <w:p w14:paraId="212DBECE"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b/>
      </w:r>
    </w:p>
    <w:p w14:paraId="72FDA1AD"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Video #7 - Outsourcing</w:t>
      </w:r>
    </w:p>
    <w:p w14:paraId="07305693" w14:textId="77777777" w:rsidR="005E14EE" w:rsidRPr="005E14EE" w:rsidRDefault="005E14EE" w:rsidP="005E14EE">
      <w:pPr>
        <w:autoSpaceDE w:val="0"/>
        <w:autoSpaceDN w:val="0"/>
        <w:adjustRightInd w:val="0"/>
        <w:rPr>
          <w:rFonts w:ascii="Arial" w:hAnsi="Arial" w:cs="Arial"/>
          <w:sz w:val="28"/>
          <w:szCs w:val="28"/>
        </w:rPr>
      </w:pPr>
    </w:p>
    <w:p w14:paraId="6475E818" w14:textId="315476C6"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 xml:space="preserve">As you can </w:t>
      </w:r>
      <w:r w:rsidR="002958D4">
        <w:rPr>
          <w:rFonts w:ascii="Arial" w:hAnsi="Arial" w:cs="Arial"/>
          <w:sz w:val="28"/>
          <w:szCs w:val="28"/>
        </w:rPr>
        <w:t>see,</w:t>
      </w:r>
      <w:r w:rsidRPr="005E14EE">
        <w:rPr>
          <w:rFonts w:ascii="Arial" w:hAnsi="Arial" w:cs="Arial"/>
          <w:sz w:val="28"/>
          <w:szCs w:val="28"/>
        </w:rPr>
        <w:t xml:space="preserve"> creating a ring is very time consuming.  It can take a week or two for someone who’s never done this before.  So, finding somebody who has done this before and has done very effectively is crucial if you want to focus on the other parts of your business.  Lucky for you - we have used several and will show you who we </w:t>
      </w:r>
      <w:r w:rsidR="002958D4">
        <w:rPr>
          <w:rFonts w:ascii="Arial" w:hAnsi="Arial" w:cs="Arial"/>
          <w:sz w:val="28"/>
          <w:szCs w:val="28"/>
        </w:rPr>
        <w:t>get</w:t>
      </w:r>
      <w:r w:rsidRPr="005E14EE">
        <w:rPr>
          <w:rFonts w:ascii="Arial" w:hAnsi="Arial" w:cs="Arial"/>
          <w:sz w:val="28"/>
          <w:szCs w:val="28"/>
        </w:rPr>
        <w:t xml:space="preserve"> so you don’t have to lose money finding the wrong person…</w:t>
      </w:r>
    </w:p>
    <w:p w14:paraId="1A55BE62" w14:textId="77777777" w:rsidR="005E14EE" w:rsidRPr="005E14EE" w:rsidRDefault="005E14EE" w:rsidP="005E14EE">
      <w:pPr>
        <w:autoSpaceDE w:val="0"/>
        <w:autoSpaceDN w:val="0"/>
        <w:adjustRightInd w:val="0"/>
        <w:rPr>
          <w:rFonts w:ascii="Arial" w:hAnsi="Arial" w:cs="Arial"/>
          <w:sz w:val="28"/>
          <w:szCs w:val="28"/>
        </w:rPr>
      </w:pPr>
    </w:p>
    <w:p w14:paraId="66756B06"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lastRenderedPageBreak/>
        <w:t>Video #8 - Testing</w:t>
      </w:r>
    </w:p>
    <w:p w14:paraId="4197B293"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b/>
      </w:r>
    </w:p>
    <w:p w14:paraId="73AA92BB" w14:textId="105D67F8"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Whether you created the ring yourself or hired someone to do it, testing it is very important.  In this video</w:t>
      </w:r>
      <w:r w:rsidR="002958D4">
        <w:rPr>
          <w:rFonts w:ascii="Arial" w:hAnsi="Arial" w:cs="Arial"/>
          <w:sz w:val="28"/>
          <w:szCs w:val="28"/>
        </w:rPr>
        <w:t>, we</w:t>
      </w:r>
      <w:r w:rsidRPr="005E14EE">
        <w:rPr>
          <w:rFonts w:ascii="Arial" w:hAnsi="Arial" w:cs="Arial"/>
          <w:sz w:val="28"/>
          <w:szCs w:val="28"/>
        </w:rPr>
        <w:t xml:space="preserve"> will show you how to test the ring to make sure that it actually works.  </w:t>
      </w:r>
    </w:p>
    <w:p w14:paraId="71CC0E43" w14:textId="77777777" w:rsidR="005E14EE" w:rsidRPr="005E14EE" w:rsidRDefault="005E14EE" w:rsidP="005E14EE">
      <w:pPr>
        <w:autoSpaceDE w:val="0"/>
        <w:autoSpaceDN w:val="0"/>
        <w:adjustRightInd w:val="0"/>
        <w:rPr>
          <w:rFonts w:ascii="Arial" w:hAnsi="Arial" w:cs="Arial"/>
          <w:sz w:val="28"/>
          <w:szCs w:val="28"/>
        </w:rPr>
      </w:pPr>
    </w:p>
    <w:p w14:paraId="3C4C03C5" w14:textId="6A6A46FE"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And don't worry about all the technical details if you're not tech-savvy. If you can simply watch a video, watch over my shoulder step-by-step and click by click, then you should have no problem at all setting up this system and start receiving traffic.</w:t>
      </w:r>
    </w:p>
    <w:p w14:paraId="4B3977E7" w14:textId="77777777" w:rsidR="005E14EE" w:rsidRPr="005E14EE" w:rsidRDefault="005E14EE" w:rsidP="005E14EE">
      <w:pPr>
        <w:autoSpaceDE w:val="0"/>
        <w:autoSpaceDN w:val="0"/>
        <w:adjustRightInd w:val="0"/>
        <w:rPr>
          <w:rFonts w:ascii="Arial" w:hAnsi="Arial" w:cs="Arial"/>
          <w:sz w:val="28"/>
          <w:szCs w:val="28"/>
        </w:rPr>
      </w:pPr>
    </w:p>
    <w:p w14:paraId="76B9C2DD" w14:textId="5B7C2892" w:rsidR="005E14EE" w:rsidRPr="002958D4" w:rsidRDefault="005E14EE" w:rsidP="005E14EE">
      <w:pPr>
        <w:autoSpaceDE w:val="0"/>
        <w:autoSpaceDN w:val="0"/>
        <w:adjustRightInd w:val="0"/>
        <w:rPr>
          <w:rFonts w:ascii="Arial" w:hAnsi="Arial" w:cs="Arial"/>
          <w:b/>
          <w:sz w:val="28"/>
          <w:szCs w:val="28"/>
        </w:rPr>
      </w:pPr>
      <w:r w:rsidRPr="002958D4">
        <w:rPr>
          <w:rFonts w:ascii="Arial" w:hAnsi="Arial" w:cs="Arial"/>
          <w:b/>
          <w:sz w:val="28"/>
          <w:szCs w:val="28"/>
        </w:rPr>
        <w:t>So, grab this video course today and begin generating targeted video traffic for your products the right way.</w:t>
      </w:r>
    </w:p>
    <w:p w14:paraId="4F759258"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 xml:space="preserve"> </w:t>
      </w:r>
    </w:p>
    <w:p w14:paraId="6C7C0FC2"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Add this product to your cart now for only....</w:t>
      </w:r>
    </w:p>
    <w:p w14:paraId="6E7584DA"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$67 $47</w:t>
      </w:r>
    </w:p>
    <w:p w14:paraId="2D76974F" w14:textId="77777777" w:rsidR="005E14EE" w:rsidRPr="005E14EE" w:rsidRDefault="005E14EE" w:rsidP="005E14EE">
      <w:pPr>
        <w:autoSpaceDE w:val="0"/>
        <w:autoSpaceDN w:val="0"/>
        <w:adjustRightInd w:val="0"/>
        <w:rPr>
          <w:rFonts w:ascii="Arial" w:hAnsi="Arial" w:cs="Arial"/>
          <w:sz w:val="28"/>
          <w:szCs w:val="28"/>
        </w:rPr>
      </w:pPr>
    </w:p>
    <w:p w14:paraId="39976BC5" w14:textId="77777777" w:rsidR="005E14EE" w:rsidRPr="005E14EE" w:rsidRDefault="005E14EE" w:rsidP="005E14EE">
      <w:pPr>
        <w:autoSpaceDE w:val="0"/>
        <w:autoSpaceDN w:val="0"/>
        <w:adjustRightInd w:val="0"/>
        <w:rPr>
          <w:rFonts w:ascii="Arial" w:hAnsi="Arial" w:cs="Arial"/>
          <w:sz w:val="28"/>
          <w:szCs w:val="28"/>
        </w:rPr>
      </w:pPr>
    </w:p>
    <w:p w14:paraId="010E35A5"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Warm Regards,</w:t>
      </w:r>
    </w:p>
    <w:p w14:paraId="192C9C96" w14:textId="77777777" w:rsidR="005E14EE" w:rsidRPr="005E14EE" w:rsidRDefault="005E14EE" w:rsidP="005E14EE">
      <w:pPr>
        <w:autoSpaceDE w:val="0"/>
        <w:autoSpaceDN w:val="0"/>
        <w:adjustRightInd w:val="0"/>
        <w:rPr>
          <w:rFonts w:ascii="Arial" w:hAnsi="Arial" w:cs="Arial"/>
          <w:sz w:val="28"/>
          <w:szCs w:val="28"/>
        </w:rPr>
      </w:pPr>
    </w:p>
    <w:p w14:paraId="5F7FEF52"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[Your Name]</w:t>
      </w:r>
    </w:p>
    <w:p w14:paraId="4A0D1769" w14:textId="77777777" w:rsidR="005E14EE" w:rsidRPr="005E14EE" w:rsidRDefault="005E14EE" w:rsidP="005E14EE">
      <w:pPr>
        <w:autoSpaceDE w:val="0"/>
        <w:autoSpaceDN w:val="0"/>
        <w:adjustRightInd w:val="0"/>
        <w:rPr>
          <w:rFonts w:ascii="Arial" w:hAnsi="Arial" w:cs="Arial"/>
          <w:sz w:val="28"/>
          <w:szCs w:val="28"/>
        </w:rPr>
      </w:pPr>
    </w:p>
    <w:p w14:paraId="7347E79D" w14:textId="77777777" w:rsidR="005E14EE" w:rsidRPr="005E14EE" w:rsidRDefault="005E14EE" w:rsidP="005E14EE">
      <w:pPr>
        <w:autoSpaceDE w:val="0"/>
        <w:autoSpaceDN w:val="0"/>
        <w:adjustRightInd w:val="0"/>
        <w:rPr>
          <w:rFonts w:ascii="Arial" w:hAnsi="Arial" w:cs="Arial"/>
          <w:sz w:val="28"/>
          <w:szCs w:val="28"/>
        </w:rPr>
      </w:pPr>
      <w:r w:rsidRPr="005E14EE">
        <w:rPr>
          <w:rFonts w:ascii="Arial" w:hAnsi="Arial" w:cs="Arial"/>
          <w:sz w:val="28"/>
          <w:szCs w:val="28"/>
        </w:rPr>
        <w:t>P.S. Don't worry about waiting, you can download this video training course immediately after you pay. Start watching how to implement the system within minutes.</w:t>
      </w:r>
    </w:p>
    <w:p w14:paraId="288D7563" w14:textId="77777777" w:rsidR="005E14EE" w:rsidRPr="005E14EE" w:rsidRDefault="005E14EE" w:rsidP="005E14EE">
      <w:pPr>
        <w:autoSpaceDE w:val="0"/>
        <w:autoSpaceDN w:val="0"/>
        <w:adjustRightInd w:val="0"/>
        <w:rPr>
          <w:rFonts w:ascii="Arial" w:hAnsi="Arial" w:cs="Arial"/>
          <w:sz w:val="28"/>
          <w:szCs w:val="28"/>
        </w:rPr>
      </w:pPr>
    </w:p>
    <w:p w14:paraId="1FF519B2" w14:textId="55DD1A79" w:rsidR="0048470A" w:rsidRPr="005E14EE" w:rsidRDefault="005E14EE" w:rsidP="005E14EE">
      <w:pPr>
        <w:rPr>
          <w:rFonts w:ascii="Arial" w:hAnsi="Arial" w:cs="Arial"/>
          <w:sz w:val="28"/>
          <w:szCs w:val="28"/>
        </w:rPr>
      </w:pPr>
      <w:r w:rsidRPr="005E14EE">
        <w:rPr>
          <w:rFonts w:ascii="Arial" w:hAnsi="Arial" w:cs="Arial"/>
          <w:sz w:val="28"/>
          <w:szCs w:val="28"/>
        </w:rPr>
        <w:t>P.P.S. If you want to learn how to generate targeted traffic with YouTube videos, and you don’t know where to start, then this is the training course for you.</w:t>
      </w:r>
    </w:p>
    <w:sectPr w:rsidR="0048470A" w:rsidRPr="005E14EE" w:rsidSect="006860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7805D7B"/>
    <w:multiLevelType w:val="hybridMultilevel"/>
    <w:tmpl w:val="7852728A"/>
    <w:lvl w:ilvl="0" w:tplc="243A1B74">
      <w:start w:val="9"/>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A454FA"/>
    <w:multiLevelType w:val="hybridMultilevel"/>
    <w:tmpl w:val="D30AE518"/>
    <w:lvl w:ilvl="0" w:tplc="CDAAB02A">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E76539F"/>
    <w:multiLevelType w:val="hybridMultilevel"/>
    <w:tmpl w:val="40DEE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7E"/>
    <w:rsid w:val="0005445A"/>
    <w:rsid w:val="001563A2"/>
    <w:rsid w:val="001814CB"/>
    <w:rsid w:val="002411C8"/>
    <w:rsid w:val="002958D4"/>
    <w:rsid w:val="002E2455"/>
    <w:rsid w:val="0031308E"/>
    <w:rsid w:val="00321030"/>
    <w:rsid w:val="0048470A"/>
    <w:rsid w:val="004E6D80"/>
    <w:rsid w:val="005223E5"/>
    <w:rsid w:val="005549A8"/>
    <w:rsid w:val="005E14EE"/>
    <w:rsid w:val="005E5942"/>
    <w:rsid w:val="00646E7E"/>
    <w:rsid w:val="0068464B"/>
    <w:rsid w:val="00686080"/>
    <w:rsid w:val="006B4034"/>
    <w:rsid w:val="007222A0"/>
    <w:rsid w:val="007710AB"/>
    <w:rsid w:val="007F1C28"/>
    <w:rsid w:val="00864B06"/>
    <w:rsid w:val="008B0D66"/>
    <w:rsid w:val="008D1BA1"/>
    <w:rsid w:val="008F3A42"/>
    <w:rsid w:val="0091095B"/>
    <w:rsid w:val="00942805"/>
    <w:rsid w:val="009C2446"/>
    <w:rsid w:val="00A01E8D"/>
    <w:rsid w:val="00B563F2"/>
    <w:rsid w:val="00D27619"/>
    <w:rsid w:val="00D513A4"/>
    <w:rsid w:val="00DD6210"/>
    <w:rsid w:val="00F66D72"/>
    <w:rsid w:val="00FB2A01"/>
    <w:rsid w:val="00FE3231"/>
    <w:rsid w:val="00FF0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47CC8"/>
  <w14:defaultImageDpi w14:val="32767"/>
  <w15:chartTrackingRefBased/>
  <w15:docId w15:val="{2C84BFF7-1658-E443-8116-0F3BA87C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B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6E7E"/>
    <w:pPr>
      <w:ind w:left="720"/>
      <w:contextualSpacing/>
    </w:pPr>
  </w:style>
  <w:style w:type="paragraph" w:customStyle="1" w:styleId="p1">
    <w:name w:val="p1"/>
    <w:basedOn w:val="Normal"/>
    <w:rsid w:val="00864B06"/>
    <w:rPr>
      <w:rFonts w:ascii="Helvetica Neue" w:hAnsi="Helvetica Neue" w:cs="Times New Roman"/>
      <w:color w:val="454545"/>
      <w:sz w:val="18"/>
      <w:szCs w:val="18"/>
    </w:rPr>
  </w:style>
  <w:style w:type="paragraph" w:customStyle="1" w:styleId="p2">
    <w:name w:val="p2"/>
    <w:basedOn w:val="Normal"/>
    <w:rsid w:val="00864B06"/>
    <w:rPr>
      <w:rFonts w:ascii="Helvetica Neue" w:hAnsi="Helvetica Neue" w:cs="Times New Roman"/>
      <w:color w:val="454545"/>
      <w:sz w:val="18"/>
      <w:szCs w:val="18"/>
    </w:rPr>
  </w:style>
  <w:style w:type="character" w:customStyle="1" w:styleId="apple-converted-space">
    <w:name w:val="apple-converted-space"/>
    <w:basedOn w:val="DefaultParagraphFont"/>
    <w:rsid w:val="00864B06"/>
  </w:style>
  <w:style w:type="paragraph" w:styleId="NormalWeb">
    <w:name w:val="Normal (Web)"/>
    <w:basedOn w:val="Normal"/>
    <w:uiPriority w:val="99"/>
    <w:unhideWhenUsed/>
    <w:rsid w:val="00864B06"/>
    <w:pPr>
      <w:spacing w:before="100" w:beforeAutospacing="1" w:after="100" w:afterAutospacing="1"/>
    </w:pPr>
    <w:rPr>
      <w:rFonts w:ascii="Times New Roman" w:hAnsi="Times New Roman" w:cs="Times New Roman"/>
    </w:rPr>
  </w:style>
  <w:style w:type="character" w:customStyle="1" w:styleId="apple-tab-span">
    <w:name w:val="apple-tab-span"/>
    <w:basedOn w:val="DefaultParagraphFont"/>
    <w:rsid w:val="007222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84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826</Words>
  <Characters>4713</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Luc</dc:creator>
  <cp:keywords/>
  <dc:description/>
  <cp:lastModifiedBy>Microsoft Office User</cp:lastModifiedBy>
  <cp:revision>3</cp:revision>
  <cp:lastPrinted>2018-12-22T00:17:00Z</cp:lastPrinted>
  <dcterms:created xsi:type="dcterms:W3CDTF">2018-12-22T00:17:00Z</dcterms:created>
  <dcterms:modified xsi:type="dcterms:W3CDTF">2018-12-22T00:27:00Z</dcterms:modified>
</cp:coreProperties>
</file>